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color w:val="000000"/>
          <w:sz w:val="28"/>
          <w:szCs w:val="28"/>
          <w:rtl w:val="0"/>
        </w:rPr>
        <w:t xml:space="preserve">AL CONSIGLIO DI CLASSE________SEZ. _____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color w:val="000000"/>
          <w:sz w:val="19"/>
          <w:szCs w:val="19"/>
          <w:rtl w:val="0"/>
        </w:rPr>
        <w:t xml:space="preserve">_ l _   Sottoscritt__ : ______________________________  _______________________________________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5"/>
          <w:szCs w:val="15"/>
        </w:rPr>
      </w:pPr>
      <w:r w:rsidDel="00000000" w:rsidR="00000000" w:rsidRPr="00000000">
        <w:rPr>
          <w:rFonts w:ascii="Tahoma" w:cs="Tahoma" w:eastAsia="Tahoma" w:hAnsi="Tahoma"/>
          <w:color w:val="000000"/>
          <w:sz w:val="19"/>
          <w:szCs w:val="19"/>
          <w:rtl w:val="0"/>
        </w:rPr>
        <w:tab/>
      </w:r>
      <w:r w:rsidDel="00000000" w:rsidR="00000000" w:rsidRPr="00000000">
        <w:rPr>
          <w:rFonts w:ascii="Tahoma" w:cs="Tahoma" w:eastAsia="Tahoma" w:hAnsi="Tahoma"/>
          <w:color w:val="000000"/>
          <w:sz w:val="15"/>
          <w:szCs w:val="15"/>
          <w:rtl w:val="0"/>
        </w:rPr>
        <w:t xml:space="preserve">                       </w:t>
        <w:tab/>
        <w:tab/>
        <w:tab/>
        <w:t xml:space="preserve"> (cognome)                                                                   (nome)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color w:val="000000"/>
          <w:sz w:val="19"/>
          <w:szCs w:val="19"/>
          <w:rtl w:val="0"/>
        </w:rPr>
        <w:t xml:space="preserve">Docente di _____________________________________________ nella classe __________ sez.: 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5"/>
          <w:szCs w:val="15"/>
        </w:rPr>
      </w:pPr>
      <w:r w:rsidDel="00000000" w:rsidR="00000000" w:rsidRPr="00000000">
        <w:rPr>
          <w:rFonts w:ascii="Tahoma" w:cs="Tahoma" w:eastAsia="Tahoma" w:hAnsi="Tahoma"/>
          <w:color w:val="000000"/>
          <w:sz w:val="15"/>
          <w:szCs w:val="15"/>
          <w:rtl w:val="0"/>
        </w:rPr>
        <w:t xml:space="preserve">                                                         (disciplina d’insegnamento)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PROPONE PER LA CLASSE _______ SEZ. _____ L’ADOZIONE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color w:val="000000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000000"/>
          <w:sz w:val="21"/>
          <w:szCs w:val="21"/>
          <w:rtl w:val="0"/>
        </w:rPr>
        <w:t xml:space="preserve">per l’anno scolastico .............. il/i seguente/i  libro/i di testo: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5"/>
        <w:gridCol w:w="338"/>
        <w:gridCol w:w="339"/>
        <w:gridCol w:w="339"/>
        <w:gridCol w:w="339"/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  <w:gridCol w:w="865"/>
        <w:gridCol w:w="848"/>
        <w:gridCol w:w="829"/>
        <w:gridCol w:w="309"/>
        <w:gridCol w:w="309"/>
        <w:gridCol w:w="316"/>
        <w:gridCol w:w="309"/>
        <w:gridCol w:w="309"/>
        <w:tblGridChange w:id="0">
          <w:tblGrid>
            <w:gridCol w:w="1285"/>
            <w:gridCol w:w="338"/>
            <w:gridCol w:w="339"/>
            <w:gridCol w:w="339"/>
            <w:gridCol w:w="339"/>
            <w:gridCol w:w="339"/>
            <w:gridCol w:w="338"/>
            <w:gridCol w:w="338"/>
            <w:gridCol w:w="338"/>
            <w:gridCol w:w="338"/>
            <w:gridCol w:w="338"/>
            <w:gridCol w:w="338"/>
            <w:gridCol w:w="338"/>
            <w:gridCol w:w="338"/>
            <w:gridCol w:w="865"/>
            <w:gridCol w:w="848"/>
            <w:gridCol w:w="829"/>
            <w:gridCol w:w="309"/>
            <w:gridCol w:w="309"/>
            <w:gridCol w:w="316"/>
            <w:gridCol w:w="309"/>
            <w:gridCol w:w="309"/>
          </w:tblGrid>
        </w:tblGridChange>
      </w:tblGrid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Disciplina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Titolo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Autore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Editore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Cod. ISBN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1"/>
                <w:szCs w:val="21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1"/>
                <w:szCs w:val="21"/>
                <w:rtl w:val="0"/>
              </w:rPr>
              <w:t xml:space="preserve">N.:     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Prezzo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      €.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,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color w:val="000000"/>
          <w:sz w:val="19"/>
          <w:szCs w:val="19"/>
          <w:u w:val="single"/>
        </w:rPr>
      </w:pPr>
      <w:r w:rsidDel="00000000" w:rsidR="00000000" w:rsidRPr="00000000">
        <w:rPr>
          <w:rFonts w:ascii="Tahoma" w:cs="Tahoma" w:eastAsia="Tahoma" w:hAnsi="Tahoma"/>
          <w:color w:val="000000"/>
          <w:sz w:val="19"/>
          <w:szCs w:val="19"/>
          <w:u w:val="single"/>
          <w:rtl w:val="0"/>
        </w:rPr>
        <w:t xml:space="preserve">IL TESTO SOPRAINDICATO E’:</w:t>
      </w:r>
    </w:p>
    <w:tbl>
      <w:tblPr>
        <w:tblStyle w:val="Table2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libro di testo in versione cartacea accompagnato da contenuti digitali integrativi (modalità mista di tipo a);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libro di testo in versione cartacea e digitale accompagnato da contenuti digitali integrativi (modalità mista di tipo b);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libro di testo in versione digitale accompagnato da contenuti digitali integrativi (modalità digitale-tipo c).</w:t>
            </w:r>
          </w:p>
        </w:tc>
      </w:tr>
    </w:tbl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Tahoma" w:cs="Tahoma" w:eastAsia="Tahoma" w:hAnsi="Tahoma"/>
          <w:color w:val="000000"/>
          <w:sz w:val="14"/>
          <w:szCs w:val="14"/>
        </w:rPr>
      </w:pPr>
      <w:r w:rsidDel="00000000" w:rsidR="00000000" w:rsidRPr="00000000">
        <w:rPr>
          <w:rFonts w:ascii="Tahoma" w:cs="Tahoma" w:eastAsia="Tahoma" w:hAnsi="Tahoma"/>
          <w:i w:val="1"/>
          <w:color w:val="000000"/>
          <w:sz w:val="14"/>
          <w:szCs w:val="14"/>
          <w:rtl w:val="0"/>
        </w:rPr>
        <w:t xml:space="preserve">barrare la lettera corrispondente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già in uso nel corrente anno scolastico        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16"/>
          <w:szCs w:val="16"/>
          <w:rtl w:val="0"/>
        </w:rPr>
        <w:t xml:space="preserve">oppure </w:t>
      </w:r>
      <w:r w:rsidDel="00000000" w:rsidR="00000000" w:rsidRPr="00000000">
        <w:rPr>
          <w:rFonts w:ascii="Tahoma" w:cs="Tahoma" w:eastAsia="Tahoma" w:hAnsi="Tahoma"/>
          <w:color w:val="000000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nuova adozione (di cui allega relazione)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già in possesso delle/gli alunne/i                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16"/>
          <w:szCs w:val="16"/>
          <w:rtl w:val="0"/>
        </w:rPr>
        <w:t xml:space="preserve">oppure </w:t>
      </w:r>
      <w:r w:rsidDel="00000000" w:rsidR="00000000" w:rsidRPr="00000000">
        <w:rPr>
          <w:rFonts w:ascii="Tahoma" w:cs="Tahoma" w:eastAsia="Tahoma" w:hAnsi="Tahoma"/>
          <w:color w:val="000000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nuovo acquisto per le/gli alunne/i 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consigliato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5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850"/>
        <w:gridCol w:w="851"/>
        <w:gridCol w:w="829"/>
        <w:gridCol w:w="310"/>
        <w:gridCol w:w="310"/>
        <w:gridCol w:w="316"/>
        <w:gridCol w:w="310"/>
        <w:gridCol w:w="310"/>
        <w:tblGridChange w:id="0">
          <w:tblGrid>
            <w:gridCol w:w="1285"/>
            <w:gridCol w:w="338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339"/>
            <w:gridCol w:w="850"/>
            <w:gridCol w:w="851"/>
            <w:gridCol w:w="829"/>
            <w:gridCol w:w="310"/>
            <w:gridCol w:w="310"/>
            <w:gridCol w:w="316"/>
            <w:gridCol w:w="310"/>
            <w:gridCol w:w="310"/>
          </w:tblGrid>
        </w:tblGridChange>
      </w:tblGrid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Disciplina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Titolo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Autore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Editore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Cod. ISBN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1"/>
                <w:szCs w:val="21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1"/>
                <w:szCs w:val="21"/>
                <w:rtl w:val="0"/>
              </w:rPr>
              <w:t xml:space="preserve">N.: 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Prezzo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      €. 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3"/>
                <w:szCs w:val="23"/>
                <w:rtl w:val="0"/>
              </w:rPr>
              <w:t xml:space="preserve">,</w:t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ahoma" w:cs="Tahoma" w:eastAsia="Tahoma" w:hAnsi="Tahoma"/>
          <w:color w:val="000000"/>
          <w:sz w:val="19"/>
          <w:szCs w:val="19"/>
          <w:u w:val="single"/>
        </w:rPr>
      </w:pPr>
      <w:r w:rsidDel="00000000" w:rsidR="00000000" w:rsidRPr="00000000">
        <w:rPr>
          <w:rFonts w:ascii="Tahoma" w:cs="Tahoma" w:eastAsia="Tahoma" w:hAnsi="Tahoma"/>
          <w:color w:val="000000"/>
          <w:sz w:val="19"/>
          <w:szCs w:val="19"/>
          <w:u w:val="single"/>
          <w:rtl w:val="0"/>
        </w:rPr>
        <w:t xml:space="preserve">IL TESTO SOPRAINDICATO E’:</w:t>
      </w:r>
    </w:p>
    <w:tbl>
      <w:tblPr>
        <w:tblStyle w:val="Table4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</w:t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libro di testo in versione cartacea accompagnato da contenuti digitali integrativi (modalità mista di tipo a);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libro di testo in versione cartacea e digitale accompagnato da contenuti digitali integrativi (modalità mista di tipo b);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libro di testo in versione digitale accompagnato da contenuti digitali integrativi 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(modalità digitale-tipo c).</w:t>
            </w:r>
          </w:p>
        </w:tc>
      </w:tr>
    </w:tbl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Tahoma" w:cs="Tahoma" w:eastAsia="Tahoma" w:hAnsi="Tahoma"/>
          <w:color w:val="000000"/>
          <w:sz w:val="14"/>
          <w:szCs w:val="14"/>
        </w:rPr>
      </w:pPr>
      <w:r w:rsidDel="00000000" w:rsidR="00000000" w:rsidRPr="00000000">
        <w:rPr>
          <w:rFonts w:ascii="Tahoma" w:cs="Tahoma" w:eastAsia="Tahoma" w:hAnsi="Tahoma"/>
          <w:i w:val="1"/>
          <w:color w:val="000000"/>
          <w:sz w:val="14"/>
          <w:szCs w:val="14"/>
          <w:rtl w:val="0"/>
        </w:rPr>
        <w:t xml:space="preserve">barrare la lettera corrispondente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già in uso nel corrente anno scolastico        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16"/>
          <w:szCs w:val="16"/>
          <w:rtl w:val="0"/>
        </w:rPr>
        <w:t xml:space="preserve">oppure </w:t>
      </w:r>
      <w:r w:rsidDel="00000000" w:rsidR="00000000" w:rsidRPr="00000000">
        <w:rPr>
          <w:rFonts w:ascii="Tahoma" w:cs="Tahoma" w:eastAsia="Tahoma" w:hAnsi="Tahoma"/>
          <w:color w:val="000000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nuova adozione (di cui allega relazione)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già in possesso delle/gli alunne/i                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16"/>
          <w:szCs w:val="16"/>
          <w:rtl w:val="0"/>
        </w:rPr>
        <w:t xml:space="preserve">oppure </w:t>
      </w:r>
      <w:r w:rsidDel="00000000" w:rsidR="00000000" w:rsidRPr="00000000">
        <w:rPr>
          <w:rFonts w:ascii="Tahoma" w:cs="Tahoma" w:eastAsia="Tahoma" w:hAnsi="Tahoma"/>
          <w:color w:val="000000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nuovo acquisto per le/gli alunne/i 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consigliato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N.B.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Per nuova adozione si intende anche la nuova edizione di un testo già in uso.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7"/>
          <w:szCs w:val="17"/>
        </w:rPr>
      </w:pPr>
      <w:r w:rsidDel="00000000" w:rsidR="00000000" w:rsidRPr="00000000">
        <w:rPr>
          <w:rFonts w:ascii="Tahoma" w:cs="Tahoma" w:eastAsia="Tahoma" w:hAnsi="Tahoma"/>
          <w:sz w:val="17"/>
          <w:szCs w:val="17"/>
          <w:rtl w:val="0"/>
        </w:rPr>
        <w:t xml:space="preserve">Guidonia</w:t>
      </w:r>
      <w:r w:rsidDel="00000000" w:rsidR="00000000" w:rsidRPr="00000000">
        <w:rPr>
          <w:rFonts w:ascii="Tahoma" w:cs="Tahoma" w:eastAsia="Tahoma" w:hAnsi="Tahoma"/>
          <w:color w:val="000000"/>
          <w:sz w:val="17"/>
          <w:szCs w:val="17"/>
          <w:rtl w:val="0"/>
        </w:rPr>
        <w:t xml:space="preserve">, ______________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ahoma" w:cs="Tahoma" w:eastAsia="Tahoma" w:hAnsi="Tahoma"/>
          <w:color w:val="000000"/>
          <w:sz w:val="19"/>
          <w:szCs w:val="19"/>
        </w:rPr>
      </w:pPr>
      <w:r w:rsidDel="00000000" w:rsidR="00000000" w:rsidRPr="00000000">
        <w:rPr>
          <w:rFonts w:ascii="Tahoma" w:cs="Tahoma" w:eastAsia="Tahoma" w:hAnsi="Tahoma"/>
          <w:color w:val="000000"/>
          <w:sz w:val="19"/>
          <w:szCs w:val="19"/>
          <w:rtl w:val="0"/>
        </w:rPr>
        <w:tab/>
        <w:tab/>
        <w:tab/>
        <w:tab/>
        <w:tab/>
        <w:tab/>
        <w:tab/>
        <w:tab/>
        <w:tab/>
        <w:tab/>
        <w:t xml:space="preserve">Firma docente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993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580"/>
        <w:tab w:val="left" w:pos="2985"/>
      </w:tabs>
      <w:spacing w:after="120" w:line="276" w:lineRule="auto"/>
      <w:jc w:val="right"/>
      <w:rPr>
        <w:color w:val="1f497d"/>
        <w:sz w:val="28"/>
        <w:szCs w:val="28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IC Giovanni XXIII di Guidonia Montecelio (RM)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580"/>
        <w:tab w:val="left" w:pos="2985"/>
      </w:tabs>
      <w:spacing w:after="120" w:line="276" w:lineRule="auto"/>
      <w:jc w:val="right"/>
      <w:rPr>
        <w:color w:val="4f81bd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Adozioni libri di testo a.s.</w:t>
    </w:r>
    <w:r w:rsidDel="00000000" w:rsidR="00000000" w:rsidRPr="00000000">
      <w:rPr>
        <w:b w:val="1"/>
        <w:i w:val="1"/>
        <w:color w:val="000000"/>
        <w:sz w:val="28"/>
        <w:szCs w:val="28"/>
        <w:rtl w:val="0"/>
      </w:rPr>
      <w:t xml:space="preserve"> 2020/21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color="a5a5a5" w:space="1" w:sz="4" w:val="single"/>
        <w:right w:space="0" w:sz="0" w:val="nil"/>
        <w:between w:space="0" w:sz="0" w:val="nil"/>
      </w:pBdr>
      <w:tabs>
        <w:tab w:val="left" w:pos="2580"/>
        <w:tab w:val="left" w:pos="2985"/>
      </w:tabs>
      <w:spacing w:after="120" w:line="276" w:lineRule="auto"/>
      <w:jc w:val="right"/>
      <w:rPr>
        <w:color w:val="80808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Modello B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D4EdugKyUt1pentnjgdBmLc43A==">AMUW2mVWnVOzK/4T3ZPd+0xahPArZ+EkKmVubkZMj6ugFPERotXMvvnpz3cDaDWSTuml1giBAGSZb3qDzj4niqsTzmqxv+Z9pgLzgAYE/4pp/onDD8Ilp74=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2020-05-03T16:09:00Z</dcterms:created>
  <dc:creator>PC</dc:creator>
</cp:coreProperties>
</file>