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1CC7FC" w14:textId="77777777" w:rsidR="0044515C" w:rsidRDefault="0044515C" w:rsidP="003B5067">
      <w:pPr>
        <w:jc w:val="right"/>
        <w:rPr>
          <w:rFonts w:ascii="Arial" w:hAnsi="Arial" w:cs="Arial"/>
          <w:sz w:val="24"/>
        </w:rPr>
      </w:pPr>
    </w:p>
    <w:p w14:paraId="0430FE0B" w14:textId="77777777" w:rsidR="00343E6A" w:rsidRDefault="00A7372B" w:rsidP="00343E6A">
      <w:pPr>
        <w:jc w:val="center"/>
        <w:rPr>
          <w:sz w:val="22"/>
          <w:szCs w:val="24"/>
        </w:rPr>
      </w:pPr>
      <w:r>
        <w:rPr>
          <w:noProof/>
        </w:rPr>
        <w:pict w14:anchorId="574601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1" o:spid="_x0000_i1025" type="#_x0000_t75" alt="" style="width:482.15pt;height:211.55pt;visibility:visible;mso-width-percent:0;mso-height-percent:0;mso-width-percent:0;mso-height-percent:0">
            <v:imagedata r:id="rId6" o:title=""/>
          </v:shape>
        </w:pict>
      </w:r>
    </w:p>
    <w:p w14:paraId="668EAA42" w14:textId="77777777" w:rsidR="00F61A85" w:rsidRPr="00A62433" w:rsidRDefault="00F61A85" w:rsidP="00343E6A">
      <w:pPr>
        <w:rPr>
          <w:sz w:val="28"/>
          <w:szCs w:val="24"/>
        </w:rPr>
      </w:pPr>
    </w:p>
    <w:p w14:paraId="0A26A402" w14:textId="77777777" w:rsidR="0011168B" w:rsidRPr="00A62433" w:rsidRDefault="0011168B" w:rsidP="00343E6A">
      <w:pPr>
        <w:rPr>
          <w:sz w:val="28"/>
          <w:szCs w:val="24"/>
        </w:rPr>
      </w:pPr>
      <w:r w:rsidRPr="00A62433">
        <w:rPr>
          <w:sz w:val="28"/>
          <w:szCs w:val="24"/>
        </w:rPr>
        <w:t>Riservata</w:t>
      </w:r>
    </w:p>
    <w:p w14:paraId="076EA823" w14:textId="77777777" w:rsidR="00F61A85" w:rsidRPr="00A62433" w:rsidRDefault="00F61A85" w:rsidP="0011168B">
      <w:pPr>
        <w:rPr>
          <w:sz w:val="28"/>
          <w:szCs w:val="24"/>
        </w:rPr>
      </w:pPr>
    </w:p>
    <w:p w14:paraId="3B34FE2A" w14:textId="77777777" w:rsidR="0011168B" w:rsidRPr="00A62433" w:rsidRDefault="0011168B" w:rsidP="0011168B">
      <w:pPr>
        <w:rPr>
          <w:b/>
          <w:sz w:val="28"/>
          <w:szCs w:val="24"/>
        </w:rPr>
      </w:pPr>
      <w:r w:rsidRPr="00A62433">
        <w:rPr>
          <w:sz w:val="28"/>
          <w:szCs w:val="24"/>
        </w:rPr>
        <w:t>Prot. n. ________   del   _________</w:t>
      </w:r>
    </w:p>
    <w:p w14:paraId="7B07549D" w14:textId="77777777" w:rsidR="0011168B" w:rsidRPr="00A62433" w:rsidRDefault="0011168B" w:rsidP="0011168B">
      <w:pPr>
        <w:pStyle w:val="Titolo2"/>
        <w:rPr>
          <w:sz w:val="28"/>
          <w:szCs w:val="24"/>
        </w:rPr>
      </w:pPr>
    </w:p>
    <w:p w14:paraId="6346168D" w14:textId="77777777" w:rsidR="00A62433" w:rsidRDefault="00A62433" w:rsidP="0011168B">
      <w:pPr>
        <w:pStyle w:val="Titolo2"/>
        <w:rPr>
          <w:sz w:val="28"/>
          <w:szCs w:val="24"/>
        </w:rPr>
      </w:pPr>
    </w:p>
    <w:p w14:paraId="12DC0175" w14:textId="77777777" w:rsidR="0011168B" w:rsidRPr="00A62433" w:rsidRDefault="0011168B" w:rsidP="0011168B">
      <w:pPr>
        <w:pStyle w:val="Titolo2"/>
        <w:rPr>
          <w:sz w:val="28"/>
          <w:szCs w:val="24"/>
        </w:rPr>
      </w:pPr>
      <w:r w:rsidRPr="00A62433">
        <w:rPr>
          <w:sz w:val="28"/>
          <w:szCs w:val="24"/>
        </w:rPr>
        <w:t>Al sig. ________________________________</w:t>
      </w:r>
    </w:p>
    <w:p w14:paraId="1D309E01" w14:textId="77777777" w:rsidR="0011168B" w:rsidRPr="00A62433" w:rsidRDefault="0011168B" w:rsidP="0011168B">
      <w:pPr>
        <w:jc w:val="right"/>
        <w:rPr>
          <w:sz w:val="28"/>
          <w:szCs w:val="24"/>
        </w:rPr>
      </w:pPr>
    </w:p>
    <w:p w14:paraId="6D2A3E30" w14:textId="77777777" w:rsidR="0011168B" w:rsidRPr="00A62433" w:rsidRDefault="0011168B" w:rsidP="0011168B">
      <w:pPr>
        <w:jc w:val="right"/>
        <w:rPr>
          <w:sz w:val="28"/>
          <w:szCs w:val="24"/>
        </w:rPr>
      </w:pPr>
      <w:r w:rsidRPr="00A62433">
        <w:rPr>
          <w:sz w:val="28"/>
          <w:szCs w:val="24"/>
        </w:rPr>
        <w:t>Genitore dell’alunno/a ________________________________</w:t>
      </w:r>
      <w:r w:rsidR="00BD2A25" w:rsidRPr="00A62433">
        <w:rPr>
          <w:sz w:val="28"/>
          <w:szCs w:val="24"/>
        </w:rPr>
        <w:t xml:space="preserve"> classe ____________</w:t>
      </w:r>
    </w:p>
    <w:p w14:paraId="08A0AFA0" w14:textId="77777777" w:rsidR="00F64F70" w:rsidRPr="00A62433" w:rsidRDefault="00F64F70" w:rsidP="0011168B">
      <w:pPr>
        <w:jc w:val="right"/>
        <w:rPr>
          <w:sz w:val="28"/>
          <w:szCs w:val="24"/>
        </w:rPr>
      </w:pPr>
    </w:p>
    <w:p w14:paraId="177E4E17" w14:textId="77777777" w:rsidR="001E13B6" w:rsidRPr="00A62433" w:rsidRDefault="001E13B6" w:rsidP="001E13B6">
      <w:pPr>
        <w:spacing w:line="360" w:lineRule="auto"/>
        <w:rPr>
          <w:sz w:val="28"/>
          <w:szCs w:val="24"/>
        </w:rPr>
      </w:pPr>
    </w:p>
    <w:p w14:paraId="63868E56" w14:textId="77777777" w:rsidR="001E13B6" w:rsidRPr="00A62433" w:rsidRDefault="00081B31" w:rsidP="00081B31">
      <w:pPr>
        <w:spacing w:line="360" w:lineRule="auto"/>
        <w:jc w:val="both"/>
        <w:rPr>
          <w:sz w:val="28"/>
          <w:szCs w:val="24"/>
        </w:rPr>
      </w:pPr>
      <w:r w:rsidRPr="00A62433">
        <w:rPr>
          <w:b/>
          <w:sz w:val="28"/>
          <w:szCs w:val="24"/>
        </w:rPr>
        <w:t>Oggetto: Comunicazione preventiva alla famiglia di non ammissione allo scrutinio finale</w:t>
      </w:r>
    </w:p>
    <w:p w14:paraId="3C0F6C1C" w14:textId="77777777" w:rsidR="001E13B6" w:rsidRPr="00A62433" w:rsidRDefault="001E13B6" w:rsidP="001E13B6">
      <w:pPr>
        <w:rPr>
          <w:sz w:val="28"/>
          <w:szCs w:val="24"/>
        </w:rPr>
      </w:pPr>
    </w:p>
    <w:p w14:paraId="36B3331B" w14:textId="77777777" w:rsidR="00BD2A25" w:rsidRPr="00A62433" w:rsidRDefault="001E13B6" w:rsidP="00F61A85">
      <w:pPr>
        <w:spacing w:line="360" w:lineRule="auto"/>
        <w:ind w:firstLine="284"/>
        <w:jc w:val="both"/>
        <w:rPr>
          <w:sz w:val="28"/>
          <w:szCs w:val="24"/>
        </w:rPr>
      </w:pPr>
      <w:r w:rsidRPr="00A62433">
        <w:rPr>
          <w:sz w:val="28"/>
          <w:szCs w:val="24"/>
        </w:rPr>
        <w:t xml:space="preserve">Il Consiglio </w:t>
      </w:r>
      <w:r w:rsidR="00BD2A25" w:rsidRPr="00A62433">
        <w:rPr>
          <w:sz w:val="28"/>
          <w:szCs w:val="24"/>
        </w:rPr>
        <w:t xml:space="preserve">della </w:t>
      </w:r>
      <w:r w:rsidRPr="00A62433">
        <w:rPr>
          <w:sz w:val="28"/>
          <w:szCs w:val="24"/>
        </w:rPr>
        <w:t>classe</w:t>
      </w:r>
      <w:r w:rsidR="00BD2A25" w:rsidRPr="00A62433">
        <w:rPr>
          <w:sz w:val="28"/>
          <w:szCs w:val="24"/>
        </w:rPr>
        <w:t xml:space="preserve"> …</w:t>
      </w:r>
      <w:proofErr w:type="gramStart"/>
      <w:r w:rsidR="00BD2A25" w:rsidRPr="00A62433">
        <w:rPr>
          <w:sz w:val="28"/>
          <w:szCs w:val="24"/>
        </w:rPr>
        <w:t>…….</w:t>
      </w:r>
      <w:proofErr w:type="gramEnd"/>
      <w:r w:rsidR="00BD2A25" w:rsidRPr="00A62433">
        <w:rPr>
          <w:sz w:val="28"/>
          <w:szCs w:val="24"/>
        </w:rPr>
        <w:t xml:space="preserve">. </w:t>
      </w:r>
      <w:r w:rsidRPr="00A62433">
        <w:rPr>
          <w:sz w:val="28"/>
          <w:szCs w:val="24"/>
        </w:rPr>
        <w:t>, riunitosi per le operazioni di scrutinio finale</w:t>
      </w:r>
      <w:r w:rsidR="00BD2A25" w:rsidRPr="00A62433">
        <w:rPr>
          <w:sz w:val="28"/>
          <w:szCs w:val="24"/>
        </w:rPr>
        <w:t xml:space="preserve"> il giorno ……………..</w:t>
      </w:r>
      <w:r w:rsidRPr="00A62433">
        <w:rPr>
          <w:sz w:val="28"/>
          <w:szCs w:val="24"/>
        </w:rPr>
        <w:t xml:space="preserve">, </w:t>
      </w:r>
      <w:r w:rsidR="00BD2A25" w:rsidRPr="00A62433">
        <w:rPr>
          <w:sz w:val="28"/>
          <w:szCs w:val="24"/>
        </w:rPr>
        <w:t xml:space="preserve">verificato </w:t>
      </w:r>
      <w:r w:rsidR="00F64F70" w:rsidRPr="00A62433">
        <w:rPr>
          <w:sz w:val="28"/>
          <w:szCs w:val="24"/>
        </w:rPr>
        <w:t xml:space="preserve">che l’alunno </w:t>
      </w:r>
      <w:r w:rsidR="00ED3439" w:rsidRPr="00A62433">
        <w:rPr>
          <w:sz w:val="28"/>
          <w:szCs w:val="24"/>
        </w:rPr>
        <w:t xml:space="preserve">………………………………………………….. </w:t>
      </w:r>
      <w:r w:rsidR="00F64F70" w:rsidRPr="00A62433">
        <w:rPr>
          <w:sz w:val="28"/>
          <w:szCs w:val="24"/>
        </w:rPr>
        <w:t xml:space="preserve">ha </w:t>
      </w:r>
      <w:r w:rsidR="00BD2A25" w:rsidRPr="00A62433">
        <w:rPr>
          <w:sz w:val="28"/>
          <w:szCs w:val="24"/>
        </w:rPr>
        <w:t>frequentato</w:t>
      </w:r>
      <w:r w:rsidR="00F64F70" w:rsidRPr="00A62433">
        <w:rPr>
          <w:sz w:val="28"/>
          <w:szCs w:val="24"/>
        </w:rPr>
        <w:t xml:space="preserve"> </w:t>
      </w:r>
      <w:r w:rsidR="00BD2A25" w:rsidRPr="00A62433">
        <w:rPr>
          <w:sz w:val="28"/>
          <w:szCs w:val="24"/>
        </w:rPr>
        <w:t>le lezioni per n.</w:t>
      </w:r>
      <w:proofErr w:type="gramStart"/>
      <w:r w:rsidR="00BD2A25" w:rsidRPr="00A62433">
        <w:rPr>
          <w:sz w:val="28"/>
          <w:szCs w:val="24"/>
        </w:rPr>
        <w:t xml:space="preserve"> </w:t>
      </w:r>
      <w:r w:rsidR="00F64F70" w:rsidRPr="00A62433">
        <w:rPr>
          <w:sz w:val="28"/>
          <w:szCs w:val="24"/>
        </w:rPr>
        <w:t>….</w:t>
      </w:r>
      <w:proofErr w:type="gramEnd"/>
      <w:r w:rsidR="00F64F70" w:rsidRPr="00A62433">
        <w:rPr>
          <w:sz w:val="28"/>
          <w:szCs w:val="24"/>
        </w:rPr>
        <w:t xml:space="preserve">.…. ore sul totale di </w:t>
      </w:r>
      <w:r w:rsidR="00BD2A25" w:rsidRPr="00A62433">
        <w:rPr>
          <w:sz w:val="28"/>
          <w:szCs w:val="24"/>
        </w:rPr>
        <w:t>n.</w:t>
      </w:r>
      <w:proofErr w:type="gramStart"/>
      <w:r w:rsidR="00BD2A25" w:rsidRPr="00A62433">
        <w:rPr>
          <w:sz w:val="28"/>
          <w:szCs w:val="24"/>
        </w:rPr>
        <w:t xml:space="preserve"> </w:t>
      </w:r>
      <w:r w:rsidR="00F64F70" w:rsidRPr="00A62433">
        <w:rPr>
          <w:sz w:val="28"/>
          <w:szCs w:val="24"/>
        </w:rPr>
        <w:t>….</w:t>
      </w:r>
      <w:proofErr w:type="gramEnd"/>
      <w:r w:rsidR="00F64F70" w:rsidRPr="00A62433">
        <w:rPr>
          <w:sz w:val="28"/>
          <w:szCs w:val="24"/>
        </w:rPr>
        <w:t>.…. del</w:t>
      </w:r>
      <w:r w:rsidR="00BD2A25" w:rsidRPr="00A62433">
        <w:rPr>
          <w:sz w:val="28"/>
          <w:szCs w:val="24"/>
        </w:rPr>
        <w:t>l’</w:t>
      </w:r>
      <w:r w:rsidR="00F64F70" w:rsidRPr="00A62433">
        <w:rPr>
          <w:sz w:val="28"/>
          <w:szCs w:val="24"/>
        </w:rPr>
        <w:t>orario annuale</w:t>
      </w:r>
      <w:r w:rsidR="00BD2A25" w:rsidRPr="00A62433">
        <w:rPr>
          <w:sz w:val="28"/>
          <w:szCs w:val="24"/>
        </w:rPr>
        <w:t xml:space="preserve"> del corso</w:t>
      </w:r>
      <w:r w:rsidR="00F64F70" w:rsidRPr="00A62433">
        <w:rPr>
          <w:sz w:val="28"/>
          <w:szCs w:val="24"/>
        </w:rPr>
        <w:t xml:space="preserve">, </w:t>
      </w:r>
      <w:r w:rsidR="00493BD7" w:rsidRPr="00A62433">
        <w:rPr>
          <w:sz w:val="28"/>
          <w:szCs w:val="24"/>
        </w:rPr>
        <w:t xml:space="preserve">tenuto conto delle possibili deroghe deliberate dal Collegio dei docenti, </w:t>
      </w:r>
      <w:r w:rsidRPr="00A62433">
        <w:rPr>
          <w:sz w:val="28"/>
          <w:szCs w:val="24"/>
        </w:rPr>
        <w:t xml:space="preserve">ritiene che non ci siano i presupposti per procedere alla valutazione </w:t>
      </w:r>
      <w:r w:rsidR="00BD2A25" w:rsidRPr="00A62433">
        <w:rPr>
          <w:sz w:val="28"/>
          <w:szCs w:val="24"/>
        </w:rPr>
        <w:t xml:space="preserve">finale e pertanto </w:t>
      </w:r>
      <w:r w:rsidR="00BD2A25" w:rsidRPr="00A62433">
        <w:rPr>
          <w:b/>
          <w:sz w:val="28"/>
          <w:szCs w:val="24"/>
          <w:u w:val="single"/>
        </w:rPr>
        <w:t>non ammette</w:t>
      </w:r>
      <w:r w:rsidR="00BD2A25" w:rsidRPr="00A62433">
        <w:rPr>
          <w:sz w:val="28"/>
          <w:szCs w:val="24"/>
        </w:rPr>
        <w:t xml:space="preserve"> l’alunno allo scrutinio finale</w:t>
      </w:r>
      <w:r w:rsidRPr="00A62433">
        <w:rPr>
          <w:sz w:val="28"/>
          <w:szCs w:val="24"/>
        </w:rPr>
        <w:t xml:space="preserve">. </w:t>
      </w:r>
    </w:p>
    <w:p w14:paraId="13BC70D9" w14:textId="77777777" w:rsidR="001E13B6" w:rsidRPr="00A62433" w:rsidRDefault="001E13B6" w:rsidP="00F61A85">
      <w:pPr>
        <w:spacing w:line="360" w:lineRule="auto"/>
        <w:ind w:firstLine="284"/>
        <w:jc w:val="both"/>
        <w:rPr>
          <w:i/>
          <w:sz w:val="28"/>
          <w:szCs w:val="24"/>
        </w:rPr>
      </w:pPr>
      <w:r w:rsidRPr="00A62433">
        <w:rPr>
          <w:sz w:val="28"/>
          <w:szCs w:val="24"/>
        </w:rPr>
        <w:lastRenderedPageBreak/>
        <w:t>Infatti, come previsto dal D.P.R. 122/09, art. 14 comma 7, «</w:t>
      </w:r>
      <w:r w:rsidRPr="00A62433">
        <w:rPr>
          <w:i/>
          <w:sz w:val="28"/>
          <w:szCs w:val="24"/>
        </w:rPr>
        <w:t>a decorrere dall’anno scolastico di entrata in vigore della riforma della scuola secondaria di secondo grado, ai fini della validità dell’anno scolastico, compreso quello relativo all’ultimo anno di corso, per procedere alla valutazione finale di ciascuno studente, è richiesta la frequenza di almeno tre quarti dell’orario annuale personalizzato. Il mancato conseguimento del limite minimo di frequenza, comprensivo delle deroghe riconosciute dal Consiglio di classe,</w:t>
      </w:r>
      <w:r w:rsidR="00F64F70" w:rsidRPr="00A62433">
        <w:rPr>
          <w:i/>
          <w:sz w:val="28"/>
          <w:szCs w:val="24"/>
        </w:rPr>
        <w:t xml:space="preserve"> </w:t>
      </w:r>
      <w:r w:rsidRPr="00A62433">
        <w:rPr>
          <w:b/>
          <w:i/>
          <w:sz w:val="28"/>
          <w:szCs w:val="24"/>
          <w:u w:val="single"/>
        </w:rPr>
        <w:t>comporta l’esclusione dallo scrutinio finale e la non ammissione alla classe successiva o all’esame finale di ciclo</w:t>
      </w:r>
      <w:r w:rsidRPr="00A62433">
        <w:rPr>
          <w:sz w:val="28"/>
          <w:szCs w:val="24"/>
        </w:rPr>
        <w:t>»</w:t>
      </w:r>
      <w:r w:rsidRPr="00A62433">
        <w:rPr>
          <w:i/>
          <w:sz w:val="28"/>
          <w:szCs w:val="24"/>
        </w:rPr>
        <w:t>.</w:t>
      </w:r>
    </w:p>
    <w:p w14:paraId="3F41E6BC" w14:textId="77777777" w:rsidR="00BD2A25" w:rsidRPr="00A62433" w:rsidRDefault="00BD2A25" w:rsidP="00F61A85">
      <w:pPr>
        <w:spacing w:line="360" w:lineRule="auto"/>
        <w:ind w:firstLine="284"/>
        <w:jc w:val="both"/>
        <w:rPr>
          <w:sz w:val="28"/>
          <w:szCs w:val="24"/>
        </w:rPr>
      </w:pPr>
      <w:r w:rsidRPr="00A62433">
        <w:rPr>
          <w:sz w:val="28"/>
          <w:szCs w:val="24"/>
        </w:rPr>
        <w:t>Nel trasmettere la presente informazione prima della pubblicazione ufficiale dei risultati, auspichiamo che si possano instaurare più proficui contatti con la Scuola atti a favorire il percorso formativo dell’allievo/a e a migliorare gli esiti scolastici.</w:t>
      </w:r>
    </w:p>
    <w:p w14:paraId="5E3D9316" w14:textId="77777777" w:rsidR="00BD2A25" w:rsidRPr="00A62433" w:rsidRDefault="00BD2A25" w:rsidP="00BD2A25">
      <w:pPr>
        <w:spacing w:line="360" w:lineRule="auto"/>
        <w:jc w:val="both"/>
        <w:rPr>
          <w:sz w:val="28"/>
          <w:szCs w:val="24"/>
        </w:rPr>
      </w:pPr>
    </w:p>
    <w:p w14:paraId="7B409632" w14:textId="77777777" w:rsidR="003B5067" w:rsidRPr="00A62433" w:rsidRDefault="003B5067" w:rsidP="003B5067">
      <w:pPr>
        <w:jc w:val="both"/>
        <w:rPr>
          <w:sz w:val="28"/>
          <w:szCs w:val="24"/>
        </w:rPr>
      </w:pPr>
      <w:r w:rsidRPr="00A62433">
        <w:rPr>
          <w:sz w:val="28"/>
          <w:szCs w:val="24"/>
        </w:rPr>
        <w:t>Il Consiglio di classe</w:t>
      </w:r>
    </w:p>
    <w:p w14:paraId="77CEE8E2" w14:textId="77777777" w:rsidR="003B5067" w:rsidRPr="00A62433" w:rsidRDefault="003B5067" w:rsidP="003B5067">
      <w:pPr>
        <w:jc w:val="both"/>
        <w:rPr>
          <w:sz w:val="28"/>
          <w:szCs w:val="24"/>
        </w:rPr>
      </w:pPr>
    </w:p>
    <w:p w14:paraId="57C91585" w14:textId="77777777" w:rsidR="003B5067" w:rsidRPr="00A62433" w:rsidRDefault="003B5067" w:rsidP="00081B31">
      <w:pPr>
        <w:jc w:val="center"/>
        <w:rPr>
          <w:sz w:val="24"/>
          <w:szCs w:val="24"/>
        </w:rPr>
      </w:pPr>
      <w:r w:rsidRPr="00A62433">
        <w:rPr>
          <w:sz w:val="24"/>
          <w:szCs w:val="24"/>
        </w:rPr>
        <w:t>……………………………………………….</w:t>
      </w:r>
      <w:r w:rsidRPr="00A62433">
        <w:rPr>
          <w:sz w:val="24"/>
          <w:szCs w:val="24"/>
        </w:rPr>
        <w:tab/>
        <w:t>………………………………………………….</w:t>
      </w:r>
    </w:p>
    <w:p w14:paraId="584B6D0D" w14:textId="77777777" w:rsidR="003B5067" w:rsidRPr="00A62433" w:rsidRDefault="003B5067" w:rsidP="00081B31">
      <w:pPr>
        <w:jc w:val="center"/>
        <w:rPr>
          <w:sz w:val="24"/>
          <w:szCs w:val="24"/>
        </w:rPr>
      </w:pPr>
    </w:p>
    <w:p w14:paraId="60A36E7A" w14:textId="77777777" w:rsidR="003B5067" w:rsidRPr="00A62433" w:rsidRDefault="003B5067" w:rsidP="00081B31">
      <w:pPr>
        <w:jc w:val="center"/>
        <w:rPr>
          <w:sz w:val="24"/>
          <w:szCs w:val="24"/>
        </w:rPr>
      </w:pPr>
      <w:r w:rsidRPr="00A62433">
        <w:rPr>
          <w:sz w:val="24"/>
          <w:szCs w:val="24"/>
        </w:rPr>
        <w:t>……………………………………………….</w:t>
      </w:r>
      <w:r w:rsidRPr="00A62433">
        <w:rPr>
          <w:sz w:val="24"/>
          <w:szCs w:val="24"/>
        </w:rPr>
        <w:tab/>
        <w:t>………………………………………………….</w:t>
      </w:r>
    </w:p>
    <w:p w14:paraId="78D22797" w14:textId="77777777" w:rsidR="003B5067" w:rsidRPr="00A62433" w:rsidRDefault="003B5067" w:rsidP="00081B31">
      <w:pPr>
        <w:jc w:val="center"/>
        <w:rPr>
          <w:sz w:val="24"/>
          <w:szCs w:val="24"/>
        </w:rPr>
      </w:pPr>
    </w:p>
    <w:p w14:paraId="3145D3ED" w14:textId="77777777" w:rsidR="003B5067" w:rsidRPr="00A62433" w:rsidRDefault="003B5067" w:rsidP="00081B31">
      <w:pPr>
        <w:jc w:val="center"/>
        <w:rPr>
          <w:sz w:val="24"/>
          <w:szCs w:val="24"/>
        </w:rPr>
      </w:pPr>
      <w:r w:rsidRPr="00A62433">
        <w:rPr>
          <w:sz w:val="24"/>
          <w:szCs w:val="24"/>
        </w:rPr>
        <w:t>……………………………………………….</w:t>
      </w:r>
      <w:r w:rsidRPr="00A62433">
        <w:rPr>
          <w:sz w:val="24"/>
          <w:szCs w:val="24"/>
        </w:rPr>
        <w:tab/>
        <w:t>………………………………………………….</w:t>
      </w:r>
    </w:p>
    <w:p w14:paraId="5EDFFF8A" w14:textId="77777777" w:rsidR="003B5067" w:rsidRPr="00A62433" w:rsidRDefault="003B5067" w:rsidP="00081B31">
      <w:pPr>
        <w:jc w:val="center"/>
        <w:rPr>
          <w:sz w:val="24"/>
          <w:szCs w:val="24"/>
        </w:rPr>
      </w:pPr>
    </w:p>
    <w:p w14:paraId="525B462C" w14:textId="77777777" w:rsidR="003B5067" w:rsidRPr="00A62433" w:rsidRDefault="003B5067" w:rsidP="00081B31">
      <w:pPr>
        <w:jc w:val="center"/>
        <w:rPr>
          <w:sz w:val="24"/>
          <w:szCs w:val="24"/>
        </w:rPr>
      </w:pPr>
      <w:r w:rsidRPr="00A62433">
        <w:rPr>
          <w:sz w:val="24"/>
          <w:szCs w:val="24"/>
        </w:rPr>
        <w:t>……………………………………………….</w:t>
      </w:r>
      <w:r w:rsidRPr="00A62433">
        <w:rPr>
          <w:sz w:val="24"/>
          <w:szCs w:val="24"/>
        </w:rPr>
        <w:tab/>
        <w:t>………………………………………………….</w:t>
      </w:r>
    </w:p>
    <w:p w14:paraId="129FD530" w14:textId="77777777" w:rsidR="003B5067" w:rsidRPr="00A62433" w:rsidRDefault="003B5067" w:rsidP="003B5067">
      <w:pPr>
        <w:jc w:val="both"/>
        <w:rPr>
          <w:sz w:val="28"/>
          <w:szCs w:val="24"/>
        </w:rPr>
      </w:pPr>
    </w:p>
    <w:p w14:paraId="18C245B1" w14:textId="77777777" w:rsidR="009301C1" w:rsidRPr="00A62433" w:rsidRDefault="009301C1" w:rsidP="003B5067">
      <w:pPr>
        <w:jc w:val="both"/>
        <w:rPr>
          <w:sz w:val="28"/>
          <w:szCs w:val="24"/>
        </w:rPr>
      </w:pPr>
    </w:p>
    <w:p w14:paraId="6FF85411" w14:textId="77777777" w:rsidR="003B5067" w:rsidRPr="00A62433" w:rsidRDefault="00552904" w:rsidP="003B5067">
      <w:pPr>
        <w:jc w:val="both"/>
        <w:rPr>
          <w:sz w:val="28"/>
          <w:szCs w:val="24"/>
        </w:rPr>
      </w:pPr>
      <w:r>
        <w:rPr>
          <w:sz w:val="28"/>
          <w:szCs w:val="24"/>
        </w:rPr>
        <w:t>Guidonia Montecelio</w:t>
      </w:r>
      <w:r w:rsidR="003B5067" w:rsidRPr="00A62433">
        <w:rPr>
          <w:sz w:val="28"/>
          <w:szCs w:val="24"/>
        </w:rPr>
        <w:t>, ……………</w:t>
      </w:r>
      <w:r>
        <w:rPr>
          <w:sz w:val="28"/>
          <w:szCs w:val="24"/>
        </w:rPr>
        <w:t>……</w:t>
      </w:r>
    </w:p>
    <w:p w14:paraId="24BDF5EE" w14:textId="77777777" w:rsidR="003B5067" w:rsidRPr="00A62433" w:rsidRDefault="003B5067" w:rsidP="003B5067">
      <w:pPr>
        <w:jc w:val="both"/>
        <w:rPr>
          <w:sz w:val="24"/>
          <w:szCs w:val="24"/>
        </w:rPr>
      </w:pPr>
    </w:p>
    <w:p w14:paraId="269078B7" w14:textId="77777777" w:rsidR="003B5067" w:rsidRPr="007115C6" w:rsidRDefault="003B5067" w:rsidP="003B5067">
      <w:pPr>
        <w:jc w:val="both"/>
        <w:rPr>
          <w:sz w:val="28"/>
          <w:szCs w:val="24"/>
        </w:rPr>
      </w:pPr>
      <w:r w:rsidRPr="007115C6">
        <w:rPr>
          <w:sz w:val="28"/>
          <w:szCs w:val="24"/>
        </w:rPr>
        <w:t xml:space="preserve">                                                                        </w:t>
      </w:r>
      <w:r w:rsidR="00081B31" w:rsidRPr="007115C6">
        <w:rPr>
          <w:sz w:val="28"/>
          <w:szCs w:val="24"/>
        </w:rPr>
        <w:t xml:space="preserve">             </w:t>
      </w:r>
      <w:r w:rsidRPr="007115C6">
        <w:rPr>
          <w:sz w:val="28"/>
          <w:szCs w:val="24"/>
        </w:rPr>
        <w:t xml:space="preserve"> Il Dirigente Scolastico</w:t>
      </w:r>
    </w:p>
    <w:p w14:paraId="0F73C260" w14:textId="77777777" w:rsidR="003B5067" w:rsidRPr="007115C6" w:rsidRDefault="003B5067" w:rsidP="003B5067">
      <w:pPr>
        <w:jc w:val="both"/>
        <w:rPr>
          <w:sz w:val="28"/>
          <w:szCs w:val="24"/>
        </w:rPr>
      </w:pPr>
      <w:r w:rsidRPr="007115C6">
        <w:rPr>
          <w:sz w:val="28"/>
          <w:szCs w:val="24"/>
        </w:rPr>
        <w:t xml:space="preserve">                                                                  </w:t>
      </w:r>
      <w:r w:rsidR="00081B31" w:rsidRPr="007115C6">
        <w:rPr>
          <w:sz w:val="28"/>
          <w:szCs w:val="24"/>
        </w:rPr>
        <w:t xml:space="preserve">          </w:t>
      </w:r>
      <w:r w:rsidRPr="007115C6">
        <w:rPr>
          <w:sz w:val="28"/>
          <w:szCs w:val="24"/>
        </w:rPr>
        <w:t xml:space="preserve"> </w:t>
      </w:r>
      <w:r w:rsidR="00552904">
        <w:rPr>
          <w:sz w:val="28"/>
          <w:szCs w:val="24"/>
        </w:rPr>
        <w:t xml:space="preserve">         </w:t>
      </w:r>
      <w:r w:rsidRPr="007115C6">
        <w:rPr>
          <w:sz w:val="28"/>
          <w:szCs w:val="24"/>
        </w:rPr>
        <w:t>Prof.</w:t>
      </w:r>
      <w:r w:rsidR="00552904">
        <w:rPr>
          <w:sz w:val="28"/>
          <w:szCs w:val="24"/>
        </w:rPr>
        <w:t xml:space="preserve"> Marco Lombardi</w:t>
      </w:r>
    </w:p>
    <w:p w14:paraId="66F491B3" w14:textId="77777777" w:rsidR="009D28D5" w:rsidRPr="007115C6" w:rsidRDefault="009D28D5" w:rsidP="003B5067">
      <w:pPr>
        <w:jc w:val="both"/>
        <w:rPr>
          <w:sz w:val="28"/>
          <w:szCs w:val="24"/>
        </w:rPr>
      </w:pPr>
    </w:p>
    <w:p w14:paraId="4F865C0A" w14:textId="77777777" w:rsidR="009D28D5" w:rsidRPr="00A62433" w:rsidRDefault="009D28D5" w:rsidP="003B5067">
      <w:pPr>
        <w:jc w:val="both"/>
        <w:rPr>
          <w:sz w:val="24"/>
          <w:szCs w:val="24"/>
        </w:rPr>
      </w:pPr>
    </w:p>
    <w:p w14:paraId="7085C791" w14:textId="77777777" w:rsidR="009D28D5" w:rsidRPr="00A62433" w:rsidRDefault="009D28D5" w:rsidP="003B5067">
      <w:pPr>
        <w:jc w:val="both"/>
        <w:rPr>
          <w:rFonts w:ascii="Arial" w:hAnsi="Arial" w:cs="Arial"/>
          <w:sz w:val="28"/>
        </w:rPr>
      </w:pPr>
    </w:p>
    <w:sectPr w:rsidR="009D28D5" w:rsidRPr="00A62433" w:rsidSect="00A62433">
      <w:headerReference w:type="default" r:id="rId7"/>
      <w:pgSz w:w="11906" w:h="16838"/>
      <w:pgMar w:top="2127" w:right="1134" w:bottom="1134" w:left="1134"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3D6016" w14:textId="77777777" w:rsidR="00A7372B" w:rsidRDefault="00A7372B" w:rsidP="00CA3B32">
      <w:r>
        <w:separator/>
      </w:r>
    </w:p>
  </w:endnote>
  <w:endnote w:type="continuationSeparator" w:id="0">
    <w:p w14:paraId="78CF0028" w14:textId="77777777" w:rsidR="00A7372B" w:rsidRDefault="00A7372B" w:rsidP="00CA3B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5A0CEA" w14:textId="77777777" w:rsidR="00A7372B" w:rsidRDefault="00A7372B" w:rsidP="00CA3B32">
      <w:r>
        <w:separator/>
      </w:r>
    </w:p>
  </w:footnote>
  <w:footnote w:type="continuationSeparator" w:id="0">
    <w:p w14:paraId="0C03F0FF" w14:textId="77777777" w:rsidR="00A7372B" w:rsidRDefault="00A7372B" w:rsidP="00CA3B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646AC" w14:textId="5190CA18" w:rsidR="009E326C" w:rsidRPr="007845D5" w:rsidRDefault="006E3AE5" w:rsidP="009E326C">
    <w:pPr>
      <w:pStyle w:val="Intestazione"/>
      <w:rPr>
        <w:b/>
        <w:color w:val="17365D" w:themeColor="text2" w:themeShade="BF"/>
        <w:sz w:val="24"/>
      </w:rPr>
    </w:pPr>
    <w:r>
      <w:rPr>
        <w:b/>
        <w:noProof/>
        <w:color w:val="17365D" w:themeColor="text2" w:themeShade="BF"/>
        <w:sz w:val="24"/>
      </w:rPr>
      <w:drawing>
        <wp:anchor distT="0" distB="0" distL="114300" distR="114300" simplePos="0" relativeHeight="251660288" behindDoc="1" locked="0" layoutInCell="1" allowOverlap="1" wp14:anchorId="6BC1E017" wp14:editId="07BEC872">
          <wp:simplePos x="0" y="0"/>
          <wp:positionH relativeFrom="column">
            <wp:posOffset>-720090</wp:posOffset>
          </wp:positionH>
          <wp:positionV relativeFrom="paragraph">
            <wp:posOffset>-337185</wp:posOffset>
          </wp:positionV>
          <wp:extent cx="7581900" cy="1143000"/>
          <wp:effectExtent l="19050" t="0" r="0" b="0"/>
          <wp:wrapNone/>
          <wp:docPr id="19" name="Immagine 2" descr="Risultati immagini per immagini di sfondo educational per 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ultati immagini per immagini di sfondo educational per word"/>
                  <pic:cNvPicPr>
                    <a:picLocks noChangeAspect="1" noChangeArrowheads="1"/>
                  </pic:cNvPicPr>
                </pic:nvPicPr>
                <pic:blipFill>
                  <a:blip r:embed="rId1">
                    <a:lum bright="63000"/>
                  </a:blip>
                  <a:stretch>
                    <a:fillRect/>
                  </a:stretch>
                </pic:blipFill>
                <pic:spPr bwMode="auto">
                  <a:xfrm>
                    <a:off x="0" y="0"/>
                    <a:ext cx="7581900" cy="1143000"/>
                  </a:xfrm>
                  <a:prstGeom prst="rect">
                    <a:avLst/>
                  </a:prstGeom>
                  <a:noFill/>
                  <a:ln>
                    <a:noFill/>
                  </a:ln>
                </pic:spPr>
              </pic:pic>
            </a:graphicData>
          </a:graphic>
        </wp:anchor>
      </w:drawing>
    </w:r>
    <w:r w:rsidR="00600FB5">
      <w:rPr>
        <w:b/>
        <w:noProof/>
        <w:color w:val="17365D" w:themeColor="text2" w:themeShade="BF"/>
        <w:sz w:val="24"/>
      </w:rPr>
      <w:t>Modello 3</w:t>
    </w:r>
    <w:r w:rsidR="009E326C" w:rsidRPr="007845D5">
      <w:rPr>
        <w:b/>
        <w:color w:val="17365D" w:themeColor="text2" w:themeShade="BF"/>
        <w:sz w:val="24"/>
      </w:rPr>
      <w:t xml:space="preserve"> </w:t>
    </w:r>
    <w:r w:rsidR="009E326C">
      <w:rPr>
        <w:b/>
        <w:color w:val="17365D" w:themeColor="text2" w:themeShade="BF"/>
        <w:sz w:val="24"/>
      </w:rPr>
      <w:t>–</w:t>
    </w:r>
    <w:r w:rsidR="009E326C" w:rsidRPr="007845D5">
      <w:rPr>
        <w:b/>
        <w:color w:val="17365D" w:themeColor="text2" w:themeShade="BF"/>
        <w:sz w:val="24"/>
      </w:rPr>
      <w:t xml:space="preserve"> </w:t>
    </w:r>
    <w:r w:rsidR="009E326C">
      <w:rPr>
        <w:b/>
        <w:color w:val="17365D" w:themeColor="text2" w:themeShade="BF"/>
        <w:sz w:val="24"/>
      </w:rPr>
      <w:t>Comunicazione preventiva alla famiglia di non ammissione allo scrutinio finale</w:t>
    </w:r>
    <w:r w:rsidR="008B00A1">
      <w:rPr>
        <w:b/>
        <w:color w:val="17365D" w:themeColor="text2" w:themeShade="BF"/>
        <w:sz w:val="24"/>
      </w:rPr>
      <w:t xml:space="preserve"> (</w:t>
    </w:r>
    <w:r w:rsidR="008B00A1" w:rsidRPr="008B00A1">
      <w:rPr>
        <w:b/>
        <w:i/>
        <w:color w:val="17365D" w:themeColor="text2" w:themeShade="BF"/>
        <w:sz w:val="24"/>
      </w:rPr>
      <w:t>ai sensi del D.P.R. 122/09, art. 14 comma 7</w:t>
    </w:r>
    <w:r w:rsidR="008B00A1">
      <w:rPr>
        <w:b/>
        <w:color w:val="17365D" w:themeColor="text2" w:themeShade="BF"/>
        <w:sz w:val="24"/>
      </w:rPr>
      <w:t>)</w:t>
    </w:r>
  </w:p>
  <w:p w14:paraId="65421C42" w14:textId="3AA5E558" w:rsidR="009E326C" w:rsidRPr="007845D5" w:rsidRDefault="009E326C" w:rsidP="00600FB5">
    <w:pPr>
      <w:pStyle w:val="Intestazione"/>
      <w:tabs>
        <w:tab w:val="clear" w:pos="9638"/>
        <w:tab w:val="left" w:pos="6045"/>
      </w:tabs>
      <w:jc w:val="center"/>
      <w:rPr>
        <w:b/>
        <w:color w:val="17365D" w:themeColor="text2" w:themeShade="BF"/>
      </w:rPr>
    </w:pPr>
    <w:r w:rsidRPr="007845D5">
      <w:rPr>
        <w:b/>
        <w:color w:val="17365D" w:themeColor="text2" w:themeShade="BF"/>
      </w:rPr>
      <w:t xml:space="preserve">Scrutini finali </w:t>
    </w:r>
    <w:proofErr w:type="spellStart"/>
    <w:r w:rsidR="00BF6398">
      <w:rPr>
        <w:b/>
        <w:color w:val="17365D" w:themeColor="text2" w:themeShade="BF"/>
      </w:rPr>
      <w:t>a.s.</w:t>
    </w:r>
    <w:proofErr w:type="spellEnd"/>
    <w:r w:rsidR="00BF6398">
      <w:rPr>
        <w:b/>
        <w:color w:val="17365D" w:themeColor="text2" w:themeShade="BF"/>
      </w:rPr>
      <w:t xml:space="preserve"> 2020</w:t>
    </w:r>
    <w:r w:rsidRPr="007845D5">
      <w:rPr>
        <w:b/>
        <w:color w:val="17365D" w:themeColor="text2" w:themeShade="BF"/>
      </w:rPr>
      <w:t>/</w:t>
    </w:r>
    <w:r w:rsidR="00552904">
      <w:rPr>
        <w:b/>
        <w:color w:val="17365D" w:themeColor="text2" w:themeShade="BF"/>
      </w:rPr>
      <w:t>2</w:t>
    </w:r>
    <w:r w:rsidR="00BF6398">
      <w:rPr>
        <w:b/>
        <w:color w:val="17365D" w:themeColor="text2" w:themeShade="BF"/>
      </w:rPr>
      <w:t>1</w:t>
    </w:r>
    <w:r w:rsidRPr="007845D5">
      <w:rPr>
        <w:b/>
        <w:color w:val="17365D" w:themeColor="text2" w:themeShade="BF"/>
      </w:rPr>
      <w:t xml:space="preserve"> – </w:t>
    </w:r>
    <w:r w:rsidR="00552904">
      <w:rPr>
        <w:b/>
        <w:color w:val="17365D" w:themeColor="text2" w:themeShade="BF"/>
      </w:rPr>
      <w:t>IC Giovanni XXIII</w:t>
    </w:r>
  </w:p>
  <w:p w14:paraId="3442FFC5" w14:textId="77777777" w:rsidR="009E326C" w:rsidRDefault="009E326C">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2"/>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3621"/>
    <w:rsid w:val="00003621"/>
    <w:rsid w:val="00003CA2"/>
    <w:rsid w:val="00004242"/>
    <w:rsid w:val="00012924"/>
    <w:rsid w:val="00013CCF"/>
    <w:rsid w:val="0003588C"/>
    <w:rsid w:val="00042C70"/>
    <w:rsid w:val="000459AD"/>
    <w:rsid w:val="00047E02"/>
    <w:rsid w:val="00060C97"/>
    <w:rsid w:val="000679F7"/>
    <w:rsid w:val="0007410B"/>
    <w:rsid w:val="00074A6B"/>
    <w:rsid w:val="0008164C"/>
    <w:rsid w:val="00081B31"/>
    <w:rsid w:val="00082580"/>
    <w:rsid w:val="000852E0"/>
    <w:rsid w:val="00085D21"/>
    <w:rsid w:val="000A0F35"/>
    <w:rsid w:val="000A0FC9"/>
    <w:rsid w:val="000A2510"/>
    <w:rsid w:val="000A2580"/>
    <w:rsid w:val="000A7074"/>
    <w:rsid w:val="000A709F"/>
    <w:rsid w:val="000A7203"/>
    <w:rsid w:val="000B4E08"/>
    <w:rsid w:val="000C0122"/>
    <w:rsid w:val="000D3A56"/>
    <w:rsid w:val="000D416A"/>
    <w:rsid w:val="000E06DD"/>
    <w:rsid w:val="000F5314"/>
    <w:rsid w:val="000F672C"/>
    <w:rsid w:val="000F745E"/>
    <w:rsid w:val="0010009F"/>
    <w:rsid w:val="00100885"/>
    <w:rsid w:val="001046B4"/>
    <w:rsid w:val="001078D4"/>
    <w:rsid w:val="0011168B"/>
    <w:rsid w:val="001207D8"/>
    <w:rsid w:val="001253CE"/>
    <w:rsid w:val="00134FD4"/>
    <w:rsid w:val="00135DD6"/>
    <w:rsid w:val="00140C39"/>
    <w:rsid w:val="0014721C"/>
    <w:rsid w:val="0015006E"/>
    <w:rsid w:val="00150F01"/>
    <w:rsid w:val="00156D79"/>
    <w:rsid w:val="00162009"/>
    <w:rsid w:val="0016646A"/>
    <w:rsid w:val="0016735C"/>
    <w:rsid w:val="0017510B"/>
    <w:rsid w:val="00175159"/>
    <w:rsid w:val="00184E06"/>
    <w:rsid w:val="00193D0C"/>
    <w:rsid w:val="00197374"/>
    <w:rsid w:val="001B09F8"/>
    <w:rsid w:val="001B3618"/>
    <w:rsid w:val="001B58B5"/>
    <w:rsid w:val="001B7BA2"/>
    <w:rsid w:val="001C437F"/>
    <w:rsid w:val="001C5869"/>
    <w:rsid w:val="001C7C2C"/>
    <w:rsid w:val="001D1BF0"/>
    <w:rsid w:val="001D4D7B"/>
    <w:rsid w:val="001D4F4F"/>
    <w:rsid w:val="001E0714"/>
    <w:rsid w:val="001E13B6"/>
    <w:rsid w:val="001E1CE9"/>
    <w:rsid w:val="001E7861"/>
    <w:rsid w:val="001F0752"/>
    <w:rsid w:val="001F3954"/>
    <w:rsid w:val="001F5511"/>
    <w:rsid w:val="00205956"/>
    <w:rsid w:val="0020763F"/>
    <w:rsid w:val="00212153"/>
    <w:rsid w:val="00212D7B"/>
    <w:rsid w:val="00213D82"/>
    <w:rsid w:val="00214250"/>
    <w:rsid w:val="00215F38"/>
    <w:rsid w:val="00220361"/>
    <w:rsid w:val="00220D42"/>
    <w:rsid w:val="002218BF"/>
    <w:rsid w:val="00224A0E"/>
    <w:rsid w:val="0022679D"/>
    <w:rsid w:val="00232AED"/>
    <w:rsid w:val="00237E40"/>
    <w:rsid w:val="0024024B"/>
    <w:rsid w:val="002414BE"/>
    <w:rsid w:val="002444A7"/>
    <w:rsid w:val="00247CF8"/>
    <w:rsid w:val="00257C69"/>
    <w:rsid w:val="00266668"/>
    <w:rsid w:val="00274C72"/>
    <w:rsid w:val="00276699"/>
    <w:rsid w:val="0028032B"/>
    <w:rsid w:val="00280410"/>
    <w:rsid w:val="00286A3E"/>
    <w:rsid w:val="00287179"/>
    <w:rsid w:val="00295A06"/>
    <w:rsid w:val="00295FE7"/>
    <w:rsid w:val="002A11FC"/>
    <w:rsid w:val="002A767E"/>
    <w:rsid w:val="002B41EE"/>
    <w:rsid w:val="002B4ECC"/>
    <w:rsid w:val="002B751C"/>
    <w:rsid w:val="002B7C13"/>
    <w:rsid w:val="002C1040"/>
    <w:rsid w:val="002C6ABF"/>
    <w:rsid w:val="002D6975"/>
    <w:rsid w:val="002E0AC8"/>
    <w:rsid w:val="002E41D7"/>
    <w:rsid w:val="0030115D"/>
    <w:rsid w:val="00303821"/>
    <w:rsid w:val="00304465"/>
    <w:rsid w:val="0030503F"/>
    <w:rsid w:val="00307982"/>
    <w:rsid w:val="0031040C"/>
    <w:rsid w:val="003130D0"/>
    <w:rsid w:val="00320702"/>
    <w:rsid w:val="00320753"/>
    <w:rsid w:val="00324F0F"/>
    <w:rsid w:val="003266FE"/>
    <w:rsid w:val="003302C0"/>
    <w:rsid w:val="00331838"/>
    <w:rsid w:val="00331D64"/>
    <w:rsid w:val="003344E7"/>
    <w:rsid w:val="003369CB"/>
    <w:rsid w:val="00343E6A"/>
    <w:rsid w:val="00344155"/>
    <w:rsid w:val="003624CA"/>
    <w:rsid w:val="00365B4E"/>
    <w:rsid w:val="003667B6"/>
    <w:rsid w:val="003744B9"/>
    <w:rsid w:val="00375D64"/>
    <w:rsid w:val="00376AAB"/>
    <w:rsid w:val="00376F1C"/>
    <w:rsid w:val="00380D74"/>
    <w:rsid w:val="00397B88"/>
    <w:rsid w:val="003A18BE"/>
    <w:rsid w:val="003A680A"/>
    <w:rsid w:val="003A786C"/>
    <w:rsid w:val="003A7FFD"/>
    <w:rsid w:val="003B0FE4"/>
    <w:rsid w:val="003B5067"/>
    <w:rsid w:val="003D21C6"/>
    <w:rsid w:val="003D48C8"/>
    <w:rsid w:val="003D61DB"/>
    <w:rsid w:val="003E3BBE"/>
    <w:rsid w:val="003E6DEF"/>
    <w:rsid w:val="003F0ABB"/>
    <w:rsid w:val="003F75A7"/>
    <w:rsid w:val="00411454"/>
    <w:rsid w:val="00421C19"/>
    <w:rsid w:val="00424C36"/>
    <w:rsid w:val="00433698"/>
    <w:rsid w:val="00433B29"/>
    <w:rsid w:val="00436213"/>
    <w:rsid w:val="0044515C"/>
    <w:rsid w:val="00450A3F"/>
    <w:rsid w:val="00456BA7"/>
    <w:rsid w:val="00457D9C"/>
    <w:rsid w:val="0046381E"/>
    <w:rsid w:val="00464E05"/>
    <w:rsid w:val="00464F02"/>
    <w:rsid w:val="0046587E"/>
    <w:rsid w:val="00471FBF"/>
    <w:rsid w:val="00493BD7"/>
    <w:rsid w:val="004970FC"/>
    <w:rsid w:val="004A2B32"/>
    <w:rsid w:val="004A417C"/>
    <w:rsid w:val="004B3E68"/>
    <w:rsid w:val="004B7B4A"/>
    <w:rsid w:val="004C3C03"/>
    <w:rsid w:val="004C49DC"/>
    <w:rsid w:val="004C5060"/>
    <w:rsid w:val="004C6673"/>
    <w:rsid w:val="004D4F1D"/>
    <w:rsid w:val="004D7912"/>
    <w:rsid w:val="004E5265"/>
    <w:rsid w:val="005010AD"/>
    <w:rsid w:val="00502FD1"/>
    <w:rsid w:val="0050447F"/>
    <w:rsid w:val="00510628"/>
    <w:rsid w:val="00510DD6"/>
    <w:rsid w:val="00521550"/>
    <w:rsid w:val="00522A52"/>
    <w:rsid w:val="00522F57"/>
    <w:rsid w:val="00522F5B"/>
    <w:rsid w:val="005233FD"/>
    <w:rsid w:val="005349C5"/>
    <w:rsid w:val="00535CCC"/>
    <w:rsid w:val="00546205"/>
    <w:rsid w:val="00552904"/>
    <w:rsid w:val="00560B7E"/>
    <w:rsid w:val="00562012"/>
    <w:rsid w:val="005672F0"/>
    <w:rsid w:val="00570768"/>
    <w:rsid w:val="0058037E"/>
    <w:rsid w:val="005861D5"/>
    <w:rsid w:val="00590419"/>
    <w:rsid w:val="00593021"/>
    <w:rsid w:val="00596B43"/>
    <w:rsid w:val="00597069"/>
    <w:rsid w:val="005A0F01"/>
    <w:rsid w:val="005A75E2"/>
    <w:rsid w:val="005A7D46"/>
    <w:rsid w:val="005B1B26"/>
    <w:rsid w:val="005B1B4B"/>
    <w:rsid w:val="005B4687"/>
    <w:rsid w:val="005B761C"/>
    <w:rsid w:val="005C2260"/>
    <w:rsid w:val="005C32A1"/>
    <w:rsid w:val="005C362C"/>
    <w:rsid w:val="005C4972"/>
    <w:rsid w:val="005C4F6C"/>
    <w:rsid w:val="005D2774"/>
    <w:rsid w:val="005D57BC"/>
    <w:rsid w:val="005E1673"/>
    <w:rsid w:val="005E4570"/>
    <w:rsid w:val="005E4E85"/>
    <w:rsid w:val="005F0D13"/>
    <w:rsid w:val="005F2BFC"/>
    <w:rsid w:val="005F4A28"/>
    <w:rsid w:val="005F64DE"/>
    <w:rsid w:val="00600FB5"/>
    <w:rsid w:val="006058B6"/>
    <w:rsid w:val="00605B66"/>
    <w:rsid w:val="00610351"/>
    <w:rsid w:val="00610FDA"/>
    <w:rsid w:val="006129D9"/>
    <w:rsid w:val="0061325E"/>
    <w:rsid w:val="0061777C"/>
    <w:rsid w:val="00627971"/>
    <w:rsid w:val="00630405"/>
    <w:rsid w:val="00635E9F"/>
    <w:rsid w:val="006432B4"/>
    <w:rsid w:val="0064554F"/>
    <w:rsid w:val="006476D5"/>
    <w:rsid w:val="00651CD3"/>
    <w:rsid w:val="006535D9"/>
    <w:rsid w:val="006539CB"/>
    <w:rsid w:val="006638B0"/>
    <w:rsid w:val="00681153"/>
    <w:rsid w:val="006862DE"/>
    <w:rsid w:val="006872ED"/>
    <w:rsid w:val="00690036"/>
    <w:rsid w:val="0069112E"/>
    <w:rsid w:val="006A1BAB"/>
    <w:rsid w:val="006A4CCC"/>
    <w:rsid w:val="006B11F5"/>
    <w:rsid w:val="006B1BB1"/>
    <w:rsid w:val="006D7D2C"/>
    <w:rsid w:val="006E0E2D"/>
    <w:rsid w:val="006E1800"/>
    <w:rsid w:val="006E372F"/>
    <w:rsid w:val="006E3AE5"/>
    <w:rsid w:val="006E7CCE"/>
    <w:rsid w:val="006F5F3A"/>
    <w:rsid w:val="006F6118"/>
    <w:rsid w:val="006F6BE9"/>
    <w:rsid w:val="006F7B65"/>
    <w:rsid w:val="00700744"/>
    <w:rsid w:val="00706B72"/>
    <w:rsid w:val="007115C6"/>
    <w:rsid w:val="00712F7C"/>
    <w:rsid w:val="00717B83"/>
    <w:rsid w:val="007225A9"/>
    <w:rsid w:val="007262E4"/>
    <w:rsid w:val="00730F0F"/>
    <w:rsid w:val="007327AE"/>
    <w:rsid w:val="00754334"/>
    <w:rsid w:val="00754B19"/>
    <w:rsid w:val="00761AEA"/>
    <w:rsid w:val="00762FDC"/>
    <w:rsid w:val="007708F4"/>
    <w:rsid w:val="0077181A"/>
    <w:rsid w:val="00771D00"/>
    <w:rsid w:val="00772CBF"/>
    <w:rsid w:val="007755E5"/>
    <w:rsid w:val="007856C3"/>
    <w:rsid w:val="00786CBB"/>
    <w:rsid w:val="00791348"/>
    <w:rsid w:val="007A025D"/>
    <w:rsid w:val="007A37E6"/>
    <w:rsid w:val="007A67BE"/>
    <w:rsid w:val="007B127B"/>
    <w:rsid w:val="007B1F79"/>
    <w:rsid w:val="007B300B"/>
    <w:rsid w:val="007C2052"/>
    <w:rsid w:val="007D4988"/>
    <w:rsid w:val="007E0DD7"/>
    <w:rsid w:val="007F1658"/>
    <w:rsid w:val="007F5629"/>
    <w:rsid w:val="007F7716"/>
    <w:rsid w:val="007F79EA"/>
    <w:rsid w:val="00801A9D"/>
    <w:rsid w:val="00803F18"/>
    <w:rsid w:val="00806392"/>
    <w:rsid w:val="00810CBF"/>
    <w:rsid w:val="0081593E"/>
    <w:rsid w:val="00824AC2"/>
    <w:rsid w:val="00831C04"/>
    <w:rsid w:val="008400B3"/>
    <w:rsid w:val="00840C65"/>
    <w:rsid w:val="00841BD0"/>
    <w:rsid w:val="00842D87"/>
    <w:rsid w:val="00847401"/>
    <w:rsid w:val="0084765C"/>
    <w:rsid w:val="00850192"/>
    <w:rsid w:val="008529D5"/>
    <w:rsid w:val="00867716"/>
    <w:rsid w:val="00872301"/>
    <w:rsid w:val="00872CA5"/>
    <w:rsid w:val="00872EC6"/>
    <w:rsid w:val="00873B78"/>
    <w:rsid w:val="00876E9F"/>
    <w:rsid w:val="00880E9D"/>
    <w:rsid w:val="00887ECA"/>
    <w:rsid w:val="00891854"/>
    <w:rsid w:val="008B00A1"/>
    <w:rsid w:val="008B3AC0"/>
    <w:rsid w:val="008B7D24"/>
    <w:rsid w:val="008C2C23"/>
    <w:rsid w:val="008C38CA"/>
    <w:rsid w:val="008C6426"/>
    <w:rsid w:val="008E0919"/>
    <w:rsid w:val="008E7478"/>
    <w:rsid w:val="008F40E5"/>
    <w:rsid w:val="00901423"/>
    <w:rsid w:val="009031F2"/>
    <w:rsid w:val="0090431A"/>
    <w:rsid w:val="00911B7D"/>
    <w:rsid w:val="00912D06"/>
    <w:rsid w:val="009174BA"/>
    <w:rsid w:val="009221D1"/>
    <w:rsid w:val="0092778E"/>
    <w:rsid w:val="009301C1"/>
    <w:rsid w:val="0093159A"/>
    <w:rsid w:val="009330F9"/>
    <w:rsid w:val="0093716B"/>
    <w:rsid w:val="00937A4B"/>
    <w:rsid w:val="00943495"/>
    <w:rsid w:val="00952655"/>
    <w:rsid w:val="00955224"/>
    <w:rsid w:val="00955D52"/>
    <w:rsid w:val="00957E3D"/>
    <w:rsid w:val="00966620"/>
    <w:rsid w:val="009670FC"/>
    <w:rsid w:val="00967B0F"/>
    <w:rsid w:val="0097009A"/>
    <w:rsid w:val="00974BEA"/>
    <w:rsid w:val="00981C61"/>
    <w:rsid w:val="00985654"/>
    <w:rsid w:val="00986786"/>
    <w:rsid w:val="00992C26"/>
    <w:rsid w:val="00993D3C"/>
    <w:rsid w:val="009A0A2B"/>
    <w:rsid w:val="009C55E2"/>
    <w:rsid w:val="009D28D5"/>
    <w:rsid w:val="009E2E10"/>
    <w:rsid w:val="009E326C"/>
    <w:rsid w:val="009E4BEB"/>
    <w:rsid w:val="009E5717"/>
    <w:rsid w:val="009F1723"/>
    <w:rsid w:val="009F1AE2"/>
    <w:rsid w:val="009F3839"/>
    <w:rsid w:val="009F4D3F"/>
    <w:rsid w:val="009F5489"/>
    <w:rsid w:val="00A0188E"/>
    <w:rsid w:val="00A153A6"/>
    <w:rsid w:val="00A24BD2"/>
    <w:rsid w:val="00A34672"/>
    <w:rsid w:val="00A40217"/>
    <w:rsid w:val="00A461BA"/>
    <w:rsid w:val="00A55358"/>
    <w:rsid w:val="00A55680"/>
    <w:rsid w:val="00A60BCF"/>
    <w:rsid w:val="00A62433"/>
    <w:rsid w:val="00A62CB3"/>
    <w:rsid w:val="00A65628"/>
    <w:rsid w:val="00A67055"/>
    <w:rsid w:val="00A7372B"/>
    <w:rsid w:val="00A747EB"/>
    <w:rsid w:val="00A83B89"/>
    <w:rsid w:val="00A93427"/>
    <w:rsid w:val="00A94C73"/>
    <w:rsid w:val="00A975B1"/>
    <w:rsid w:val="00AA032C"/>
    <w:rsid w:val="00AA5982"/>
    <w:rsid w:val="00AA7CC3"/>
    <w:rsid w:val="00AB319E"/>
    <w:rsid w:val="00AC4127"/>
    <w:rsid w:val="00AC46A4"/>
    <w:rsid w:val="00AD2A2E"/>
    <w:rsid w:val="00AE2642"/>
    <w:rsid w:val="00AE4655"/>
    <w:rsid w:val="00AE5547"/>
    <w:rsid w:val="00AF18E1"/>
    <w:rsid w:val="00AF2950"/>
    <w:rsid w:val="00B15B6A"/>
    <w:rsid w:val="00B24AAB"/>
    <w:rsid w:val="00B26966"/>
    <w:rsid w:val="00B269D3"/>
    <w:rsid w:val="00B26D55"/>
    <w:rsid w:val="00B31A63"/>
    <w:rsid w:val="00B3574E"/>
    <w:rsid w:val="00B44DE8"/>
    <w:rsid w:val="00B4513E"/>
    <w:rsid w:val="00B64BDF"/>
    <w:rsid w:val="00B7656B"/>
    <w:rsid w:val="00B76D02"/>
    <w:rsid w:val="00B97D6F"/>
    <w:rsid w:val="00BA3981"/>
    <w:rsid w:val="00BA4B31"/>
    <w:rsid w:val="00BB0CB4"/>
    <w:rsid w:val="00BB158B"/>
    <w:rsid w:val="00BB427B"/>
    <w:rsid w:val="00BB71E5"/>
    <w:rsid w:val="00BB73B6"/>
    <w:rsid w:val="00BB785E"/>
    <w:rsid w:val="00BC06DE"/>
    <w:rsid w:val="00BD2A25"/>
    <w:rsid w:val="00BE2AF1"/>
    <w:rsid w:val="00BE3930"/>
    <w:rsid w:val="00BF03CC"/>
    <w:rsid w:val="00BF1D5F"/>
    <w:rsid w:val="00BF6398"/>
    <w:rsid w:val="00BF726D"/>
    <w:rsid w:val="00BF7A02"/>
    <w:rsid w:val="00C01C6A"/>
    <w:rsid w:val="00C06220"/>
    <w:rsid w:val="00C06E0B"/>
    <w:rsid w:val="00C10BE9"/>
    <w:rsid w:val="00C13E3E"/>
    <w:rsid w:val="00C147C4"/>
    <w:rsid w:val="00C1769F"/>
    <w:rsid w:val="00C2019A"/>
    <w:rsid w:val="00C23AEC"/>
    <w:rsid w:val="00C26559"/>
    <w:rsid w:val="00C31EDA"/>
    <w:rsid w:val="00C365E8"/>
    <w:rsid w:val="00C36E29"/>
    <w:rsid w:val="00C378DC"/>
    <w:rsid w:val="00C40C12"/>
    <w:rsid w:val="00C41640"/>
    <w:rsid w:val="00C437BA"/>
    <w:rsid w:val="00C44600"/>
    <w:rsid w:val="00C44CA1"/>
    <w:rsid w:val="00C47DA1"/>
    <w:rsid w:val="00C64697"/>
    <w:rsid w:val="00C6632F"/>
    <w:rsid w:val="00C70231"/>
    <w:rsid w:val="00C81581"/>
    <w:rsid w:val="00C84A5E"/>
    <w:rsid w:val="00C910E0"/>
    <w:rsid w:val="00C91803"/>
    <w:rsid w:val="00C947AB"/>
    <w:rsid w:val="00CA3B32"/>
    <w:rsid w:val="00CC0AA8"/>
    <w:rsid w:val="00CC4841"/>
    <w:rsid w:val="00CD0D42"/>
    <w:rsid w:val="00CD2BF0"/>
    <w:rsid w:val="00CD35E1"/>
    <w:rsid w:val="00CD3612"/>
    <w:rsid w:val="00CD77AC"/>
    <w:rsid w:val="00CE1D8F"/>
    <w:rsid w:val="00CF0D88"/>
    <w:rsid w:val="00CF1940"/>
    <w:rsid w:val="00CF5912"/>
    <w:rsid w:val="00CF76AA"/>
    <w:rsid w:val="00D02AA8"/>
    <w:rsid w:val="00D02B7D"/>
    <w:rsid w:val="00D04309"/>
    <w:rsid w:val="00D05D0E"/>
    <w:rsid w:val="00D076C0"/>
    <w:rsid w:val="00D142C4"/>
    <w:rsid w:val="00D21CE3"/>
    <w:rsid w:val="00D2208B"/>
    <w:rsid w:val="00D23F3C"/>
    <w:rsid w:val="00D27FA3"/>
    <w:rsid w:val="00D313BC"/>
    <w:rsid w:val="00D34368"/>
    <w:rsid w:val="00D3453B"/>
    <w:rsid w:val="00D363BC"/>
    <w:rsid w:val="00D47E35"/>
    <w:rsid w:val="00D5400A"/>
    <w:rsid w:val="00D60326"/>
    <w:rsid w:val="00D7583B"/>
    <w:rsid w:val="00D763DB"/>
    <w:rsid w:val="00D828AB"/>
    <w:rsid w:val="00D837AD"/>
    <w:rsid w:val="00DA358A"/>
    <w:rsid w:val="00DB27C6"/>
    <w:rsid w:val="00DC6ADD"/>
    <w:rsid w:val="00DD085A"/>
    <w:rsid w:val="00DD4904"/>
    <w:rsid w:val="00DD55B6"/>
    <w:rsid w:val="00DD7274"/>
    <w:rsid w:val="00DD739D"/>
    <w:rsid w:val="00DE32BF"/>
    <w:rsid w:val="00DE79A3"/>
    <w:rsid w:val="00DF0FB0"/>
    <w:rsid w:val="00DF5605"/>
    <w:rsid w:val="00DF646A"/>
    <w:rsid w:val="00E039D8"/>
    <w:rsid w:val="00E0405A"/>
    <w:rsid w:val="00E2136F"/>
    <w:rsid w:val="00E26025"/>
    <w:rsid w:val="00E26964"/>
    <w:rsid w:val="00E30EE5"/>
    <w:rsid w:val="00E371C7"/>
    <w:rsid w:val="00E51729"/>
    <w:rsid w:val="00E555C0"/>
    <w:rsid w:val="00E60FFE"/>
    <w:rsid w:val="00E760EE"/>
    <w:rsid w:val="00E84BA3"/>
    <w:rsid w:val="00E85356"/>
    <w:rsid w:val="00E85828"/>
    <w:rsid w:val="00E87C69"/>
    <w:rsid w:val="00E94368"/>
    <w:rsid w:val="00EA0F1B"/>
    <w:rsid w:val="00EB58C3"/>
    <w:rsid w:val="00EB5CFD"/>
    <w:rsid w:val="00EC0B95"/>
    <w:rsid w:val="00EC18E4"/>
    <w:rsid w:val="00EC6864"/>
    <w:rsid w:val="00EC76E2"/>
    <w:rsid w:val="00ED0831"/>
    <w:rsid w:val="00ED3439"/>
    <w:rsid w:val="00ED5FC8"/>
    <w:rsid w:val="00ED6734"/>
    <w:rsid w:val="00EE06C9"/>
    <w:rsid w:val="00EE118E"/>
    <w:rsid w:val="00EE1297"/>
    <w:rsid w:val="00EE4170"/>
    <w:rsid w:val="00EF1F08"/>
    <w:rsid w:val="00F06D5C"/>
    <w:rsid w:val="00F0779D"/>
    <w:rsid w:val="00F07B4C"/>
    <w:rsid w:val="00F15B6B"/>
    <w:rsid w:val="00F21759"/>
    <w:rsid w:val="00F226E3"/>
    <w:rsid w:val="00F243E6"/>
    <w:rsid w:val="00F25B2F"/>
    <w:rsid w:val="00F268B0"/>
    <w:rsid w:val="00F3081F"/>
    <w:rsid w:val="00F56869"/>
    <w:rsid w:val="00F57231"/>
    <w:rsid w:val="00F61A85"/>
    <w:rsid w:val="00F6308B"/>
    <w:rsid w:val="00F64F70"/>
    <w:rsid w:val="00F651ED"/>
    <w:rsid w:val="00F661F4"/>
    <w:rsid w:val="00F66E07"/>
    <w:rsid w:val="00F75F73"/>
    <w:rsid w:val="00F834BF"/>
    <w:rsid w:val="00F91FA7"/>
    <w:rsid w:val="00F9284C"/>
    <w:rsid w:val="00F9410A"/>
    <w:rsid w:val="00F9564D"/>
    <w:rsid w:val="00F97DC2"/>
    <w:rsid w:val="00FA11A3"/>
    <w:rsid w:val="00FA3CD9"/>
    <w:rsid w:val="00FC62B5"/>
    <w:rsid w:val="00FD237A"/>
    <w:rsid w:val="00FD3B5E"/>
    <w:rsid w:val="00FD5755"/>
    <w:rsid w:val="00FE0429"/>
    <w:rsid w:val="00FF4AFF"/>
    <w:rsid w:val="00FF6BC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8AA9AEA"/>
  <w15:docId w15:val="{4CF96039-2580-A94B-B2BC-D3E0551B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3621"/>
    <w:rPr>
      <w:rFonts w:ascii="Times New Roman" w:eastAsia="Times New Roman" w:hAnsi="Times New Roman"/>
    </w:rPr>
  </w:style>
  <w:style w:type="paragraph" w:styleId="Titolo2">
    <w:name w:val="heading 2"/>
    <w:basedOn w:val="Normale"/>
    <w:next w:val="Normale"/>
    <w:link w:val="Titolo2Carattere"/>
    <w:qFormat/>
    <w:rsid w:val="00003621"/>
    <w:pPr>
      <w:keepNext/>
      <w:jc w:val="right"/>
      <w:outlineLvl w:val="1"/>
    </w:pPr>
    <w:rPr>
      <w:sz w:val="24"/>
    </w:rPr>
  </w:style>
  <w:style w:type="paragraph" w:styleId="Titolo3">
    <w:name w:val="heading 3"/>
    <w:basedOn w:val="Normale"/>
    <w:next w:val="Normale"/>
    <w:link w:val="Titolo3Carattere"/>
    <w:qFormat/>
    <w:rsid w:val="00003621"/>
    <w:pPr>
      <w:keepNext/>
      <w:pBdr>
        <w:bottom w:val="single" w:sz="12" w:space="0" w:color="auto"/>
      </w:pBdr>
      <w:outlineLvl w:val="2"/>
    </w:pPr>
    <w:rPr>
      <w:sz w:val="24"/>
    </w:rPr>
  </w:style>
  <w:style w:type="paragraph" w:styleId="Titolo5">
    <w:name w:val="heading 5"/>
    <w:basedOn w:val="Normale"/>
    <w:next w:val="Normale"/>
    <w:link w:val="Titolo5Carattere"/>
    <w:qFormat/>
    <w:rsid w:val="00003621"/>
    <w:pPr>
      <w:keepNext/>
      <w:jc w:val="center"/>
      <w:outlineLvl w:val="4"/>
    </w:pPr>
    <w:rPr>
      <w:rFonts w:ascii="Arial" w:hAnsi="Arial" w:cs="Arial"/>
      <w:b/>
      <w:bCs/>
      <w:sz w:val="28"/>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003621"/>
    <w:rPr>
      <w:rFonts w:ascii="Times New Roman" w:eastAsia="Times New Roman" w:hAnsi="Times New Roman" w:cs="Times New Roman"/>
      <w:sz w:val="24"/>
      <w:szCs w:val="20"/>
      <w:lang w:eastAsia="it-IT"/>
    </w:rPr>
  </w:style>
  <w:style w:type="character" w:customStyle="1" w:styleId="Titolo3Carattere">
    <w:name w:val="Titolo 3 Carattere"/>
    <w:basedOn w:val="Carpredefinitoparagrafo"/>
    <w:link w:val="Titolo3"/>
    <w:rsid w:val="00003621"/>
    <w:rPr>
      <w:rFonts w:ascii="Times New Roman" w:eastAsia="Times New Roman" w:hAnsi="Times New Roman" w:cs="Times New Roman"/>
      <w:sz w:val="24"/>
      <w:szCs w:val="20"/>
      <w:lang w:eastAsia="it-IT"/>
    </w:rPr>
  </w:style>
  <w:style w:type="character" w:customStyle="1" w:styleId="Titolo5Carattere">
    <w:name w:val="Titolo 5 Carattere"/>
    <w:basedOn w:val="Carpredefinitoparagrafo"/>
    <w:link w:val="Titolo5"/>
    <w:rsid w:val="00003621"/>
    <w:rPr>
      <w:rFonts w:ascii="Arial" w:eastAsia="Times New Roman" w:hAnsi="Arial" w:cs="Arial"/>
      <w:b/>
      <w:bCs/>
      <w:sz w:val="28"/>
      <w:szCs w:val="32"/>
      <w:lang w:eastAsia="it-IT"/>
    </w:rPr>
  </w:style>
  <w:style w:type="paragraph" w:styleId="Corpotesto">
    <w:name w:val="Body Text"/>
    <w:basedOn w:val="Normale"/>
    <w:link w:val="CorpotestoCarattere"/>
    <w:semiHidden/>
    <w:rsid w:val="00003621"/>
    <w:pPr>
      <w:pBdr>
        <w:bottom w:val="single" w:sz="12" w:space="0" w:color="auto"/>
      </w:pBdr>
      <w:jc w:val="both"/>
    </w:pPr>
    <w:rPr>
      <w:sz w:val="24"/>
    </w:rPr>
  </w:style>
  <w:style w:type="character" w:customStyle="1" w:styleId="CorpotestoCarattere">
    <w:name w:val="Corpo testo Carattere"/>
    <w:basedOn w:val="Carpredefinitoparagrafo"/>
    <w:link w:val="Corpotesto"/>
    <w:semiHidden/>
    <w:rsid w:val="00003621"/>
    <w:rPr>
      <w:rFonts w:ascii="Times New Roman" w:eastAsia="Times New Roman" w:hAnsi="Times New Roman" w:cs="Times New Roman"/>
      <w:sz w:val="24"/>
      <w:szCs w:val="20"/>
      <w:lang w:eastAsia="it-IT"/>
    </w:rPr>
  </w:style>
  <w:style w:type="paragraph" w:styleId="Testofumetto">
    <w:name w:val="Balloon Text"/>
    <w:basedOn w:val="Normale"/>
    <w:link w:val="TestofumettoCarattere"/>
    <w:uiPriority w:val="99"/>
    <w:semiHidden/>
    <w:unhideWhenUsed/>
    <w:rsid w:val="0000362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3621"/>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5F2BFC"/>
    <w:rPr>
      <w:sz w:val="16"/>
      <w:szCs w:val="16"/>
    </w:rPr>
  </w:style>
  <w:style w:type="paragraph" w:styleId="Testocommento">
    <w:name w:val="annotation text"/>
    <w:basedOn w:val="Normale"/>
    <w:link w:val="TestocommentoCarattere"/>
    <w:uiPriority w:val="99"/>
    <w:semiHidden/>
    <w:unhideWhenUsed/>
    <w:rsid w:val="005F2BFC"/>
  </w:style>
  <w:style w:type="character" w:customStyle="1" w:styleId="TestocommentoCarattere">
    <w:name w:val="Testo commento Carattere"/>
    <w:basedOn w:val="Carpredefinitoparagrafo"/>
    <w:link w:val="Testocommento"/>
    <w:uiPriority w:val="99"/>
    <w:semiHidden/>
    <w:rsid w:val="005F2BFC"/>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F2BFC"/>
    <w:rPr>
      <w:b/>
      <w:bCs/>
    </w:rPr>
  </w:style>
  <w:style w:type="character" w:customStyle="1" w:styleId="SoggettocommentoCarattere">
    <w:name w:val="Soggetto commento Carattere"/>
    <w:basedOn w:val="TestocommentoCarattere"/>
    <w:link w:val="Soggettocommento"/>
    <w:uiPriority w:val="99"/>
    <w:semiHidden/>
    <w:rsid w:val="005F2BFC"/>
    <w:rPr>
      <w:rFonts w:ascii="Times New Roman" w:eastAsia="Times New Roman" w:hAnsi="Times New Roman"/>
      <w:b/>
      <w:bCs/>
    </w:rPr>
  </w:style>
  <w:style w:type="paragraph" w:styleId="Rientrocorpodeltesto">
    <w:name w:val="Body Text Indent"/>
    <w:basedOn w:val="Normale"/>
    <w:link w:val="RientrocorpodeltestoCarattere"/>
    <w:uiPriority w:val="99"/>
    <w:semiHidden/>
    <w:unhideWhenUsed/>
    <w:rsid w:val="001E13B6"/>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E13B6"/>
    <w:rPr>
      <w:rFonts w:ascii="Times New Roman" w:eastAsia="Times New Roman" w:hAnsi="Times New Roman"/>
    </w:rPr>
  </w:style>
  <w:style w:type="paragraph" w:styleId="Mappadocumento">
    <w:name w:val="Document Map"/>
    <w:basedOn w:val="Normale"/>
    <w:link w:val="MappadocumentoCarattere"/>
    <w:uiPriority w:val="99"/>
    <w:semiHidden/>
    <w:unhideWhenUsed/>
    <w:rsid w:val="00AC46A4"/>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AC46A4"/>
    <w:rPr>
      <w:rFonts w:ascii="Tahoma" w:eastAsia="Times New Roman" w:hAnsi="Tahoma" w:cs="Tahoma"/>
      <w:sz w:val="16"/>
      <w:szCs w:val="16"/>
    </w:rPr>
  </w:style>
  <w:style w:type="paragraph" w:styleId="Intestazione">
    <w:name w:val="header"/>
    <w:basedOn w:val="Normale"/>
    <w:link w:val="IntestazioneCarattere"/>
    <w:uiPriority w:val="99"/>
    <w:unhideWhenUsed/>
    <w:rsid w:val="00CA3B32"/>
    <w:pPr>
      <w:tabs>
        <w:tab w:val="center" w:pos="4819"/>
        <w:tab w:val="right" w:pos="9638"/>
      </w:tabs>
    </w:pPr>
  </w:style>
  <w:style w:type="character" w:customStyle="1" w:styleId="IntestazioneCarattere">
    <w:name w:val="Intestazione Carattere"/>
    <w:basedOn w:val="Carpredefinitoparagrafo"/>
    <w:link w:val="Intestazione"/>
    <w:uiPriority w:val="99"/>
    <w:rsid w:val="00CA3B32"/>
    <w:rPr>
      <w:rFonts w:ascii="Times New Roman" w:eastAsia="Times New Roman" w:hAnsi="Times New Roman"/>
    </w:rPr>
  </w:style>
  <w:style w:type="paragraph" w:styleId="Pidipagina">
    <w:name w:val="footer"/>
    <w:basedOn w:val="Normale"/>
    <w:link w:val="PidipaginaCarattere"/>
    <w:uiPriority w:val="99"/>
    <w:unhideWhenUsed/>
    <w:rsid w:val="00CA3B32"/>
    <w:pPr>
      <w:tabs>
        <w:tab w:val="center" w:pos="4819"/>
        <w:tab w:val="right" w:pos="9638"/>
      </w:tabs>
    </w:pPr>
  </w:style>
  <w:style w:type="character" w:customStyle="1" w:styleId="PidipaginaCarattere">
    <w:name w:val="Piè di pagina Carattere"/>
    <w:basedOn w:val="Carpredefinitoparagrafo"/>
    <w:link w:val="Pidipagina"/>
    <w:uiPriority w:val="99"/>
    <w:rsid w:val="00CA3B32"/>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307</Words>
  <Characters>1753</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preside</dc:creator>
  <cp:lastModifiedBy>Marco Lombardi</cp:lastModifiedBy>
  <cp:revision>15</cp:revision>
  <cp:lastPrinted>2016-06-16T11:32:00Z</cp:lastPrinted>
  <dcterms:created xsi:type="dcterms:W3CDTF">2017-06-06T11:53:00Z</dcterms:created>
  <dcterms:modified xsi:type="dcterms:W3CDTF">2021-05-28T12:58:00Z</dcterms:modified>
</cp:coreProperties>
</file>